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3969"/>
        <w:gridCol w:w="3969"/>
        <w:gridCol w:w="3686"/>
        <w:gridCol w:w="3718"/>
      </w:tblGrid>
      <w:tr w:rsidR="00513B8C" w:rsidRPr="00EA2E8F" w14:paraId="07C43817" w14:textId="77777777" w:rsidTr="00D177DD">
        <w:tc>
          <w:tcPr>
            <w:tcW w:w="1668" w:type="dxa"/>
            <w:shd w:val="clear" w:color="auto" w:fill="FFFFFF" w:themeFill="background1"/>
          </w:tcPr>
          <w:p w14:paraId="3D76C8A6" w14:textId="75C668A6" w:rsidR="00513B8C" w:rsidRPr="00600431" w:rsidRDefault="00600431" w:rsidP="00D177DD">
            <w:pPr>
              <w:jc w:val="center"/>
              <w:rPr>
                <w:b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Time</w:t>
            </w:r>
          </w:p>
        </w:tc>
        <w:tc>
          <w:tcPr>
            <w:tcW w:w="4110" w:type="dxa"/>
            <w:shd w:val="clear" w:color="auto" w:fill="FFFFFF" w:themeFill="background1"/>
          </w:tcPr>
          <w:p w14:paraId="10FC4FDD" w14:textId="1C9FB289" w:rsidR="00513B8C" w:rsidRPr="00600431" w:rsidRDefault="00600431" w:rsidP="00D177D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Monday</w:t>
            </w:r>
          </w:p>
        </w:tc>
        <w:tc>
          <w:tcPr>
            <w:tcW w:w="3969" w:type="dxa"/>
            <w:shd w:val="clear" w:color="auto" w:fill="FFFFFF" w:themeFill="background1"/>
          </w:tcPr>
          <w:p w14:paraId="3A9096AB" w14:textId="487A0F09" w:rsidR="00513B8C" w:rsidRPr="00600431" w:rsidRDefault="00600431" w:rsidP="00D177D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Tuesday</w:t>
            </w:r>
          </w:p>
        </w:tc>
        <w:tc>
          <w:tcPr>
            <w:tcW w:w="3969" w:type="dxa"/>
            <w:shd w:val="clear" w:color="auto" w:fill="FFFFFF" w:themeFill="background1"/>
          </w:tcPr>
          <w:p w14:paraId="57F0FF9A" w14:textId="3408F211" w:rsidR="00513B8C" w:rsidRPr="00600431" w:rsidRDefault="00600431" w:rsidP="00D177D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Wednesday</w:t>
            </w:r>
          </w:p>
        </w:tc>
        <w:tc>
          <w:tcPr>
            <w:tcW w:w="3686" w:type="dxa"/>
            <w:shd w:val="clear" w:color="auto" w:fill="FFFFFF" w:themeFill="background1"/>
          </w:tcPr>
          <w:p w14:paraId="538A9CD9" w14:textId="74C80BE8" w:rsidR="00513B8C" w:rsidRPr="00600431" w:rsidRDefault="00600431" w:rsidP="00D177D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Thursday</w:t>
            </w:r>
          </w:p>
        </w:tc>
        <w:tc>
          <w:tcPr>
            <w:tcW w:w="3718" w:type="dxa"/>
            <w:shd w:val="clear" w:color="auto" w:fill="FFFFFF" w:themeFill="background1"/>
          </w:tcPr>
          <w:p w14:paraId="07B00BE0" w14:textId="4776077D" w:rsidR="00513B8C" w:rsidRPr="00600431" w:rsidRDefault="00600431" w:rsidP="00D177D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Friday</w:t>
            </w:r>
          </w:p>
        </w:tc>
      </w:tr>
      <w:tr w:rsidR="00D17436" w:rsidRPr="00E62BD8" w14:paraId="3D03BAF4" w14:textId="77777777" w:rsidTr="00874D28">
        <w:trPr>
          <w:trHeight w:val="1758"/>
        </w:trPr>
        <w:tc>
          <w:tcPr>
            <w:tcW w:w="1668" w:type="dxa"/>
            <w:shd w:val="clear" w:color="auto" w:fill="D9D9D9" w:themeFill="background1" w:themeFillShade="D9"/>
          </w:tcPr>
          <w:p w14:paraId="0DA8882D" w14:textId="77777777" w:rsidR="00D17436" w:rsidRPr="00EA2E8F" w:rsidRDefault="00D17436" w:rsidP="00D17436">
            <w:pPr>
              <w:jc w:val="center"/>
              <w:rPr>
                <w:b/>
                <w:sz w:val="24"/>
                <w:szCs w:val="24"/>
              </w:rPr>
            </w:pPr>
          </w:p>
          <w:p w14:paraId="157CD435" w14:textId="77777777" w:rsidR="00D17436" w:rsidRPr="00EA2E8F" w:rsidRDefault="00D17436" w:rsidP="00D17436">
            <w:pPr>
              <w:jc w:val="center"/>
              <w:rPr>
                <w:b/>
                <w:sz w:val="24"/>
                <w:szCs w:val="24"/>
              </w:rPr>
            </w:pPr>
          </w:p>
          <w:p w14:paraId="70E5AF05" w14:textId="77777777" w:rsidR="00D17436" w:rsidRPr="006832AE" w:rsidRDefault="00D17436" w:rsidP="00D17436">
            <w:pPr>
              <w:jc w:val="center"/>
              <w:rPr>
                <w:b/>
                <w:sz w:val="24"/>
                <w:szCs w:val="24"/>
              </w:rPr>
            </w:pPr>
            <w:r w:rsidRPr="006832AE">
              <w:rPr>
                <w:b/>
                <w:sz w:val="24"/>
                <w:szCs w:val="24"/>
              </w:rPr>
              <w:t>8.00 – 9.30</w:t>
            </w:r>
          </w:p>
          <w:p w14:paraId="367854BE" w14:textId="77777777" w:rsidR="00D17436" w:rsidRPr="006832AE" w:rsidRDefault="00D17436" w:rsidP="00D17436">
            <w:pPr>
              <w:jc w:val="center"/>
              <w:rPr>
                <w:b/>
                <w:sz w:val="24"/>
                <w:szCs w:val="24"/>
              </w:rPr>
            </w:pPr>
          </w:p>
          <w:p w14:paraId="4157D5AA" w14:textId="77777777" w:rsidR="00D17436" w:rsidRPr="006832AE" w:rsidRDefault="00D17436" w:rsidP="00D17436">
            <w:pPr>
              <w:jc w:val="center"/>
              <w:rPr>
                <w:b/>
                <w:sz w:val="24"/>
                <w:szCs w:val="24"/>
              </w:rPr>
            </w:pPr>
          </w:p>
          <w:p w14:paraId="61ACB006" w14:textId="77777777" w:rsidR="00D17436" w:rsidRPr="006832AE" w:rsidRDefault="00D17436" w:rsidP="00D17436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38E9CB25" w14:textId="2C898DFF" w:rsidR="00D17436" w:rsidRPr="00F161E9" w:rsidRDefault="00D17436" w:rsidP="00D17436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7C2312AB" w14:textId="4A601574" w:rsidR="00D17436" w:rsidRPr="001F1FAF" w:rsidRDefault="00D17436" w:rsidP="00D17436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16EC10AB" w14:textId="4342DAEE" w:rsidR="00D17436" w:rsidRPr="00560CF2" w:rsidRDefault="00D17436" w:rsidP="00D1743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DA50215" w14:textId="23CC5F4E" w:rsidR="00D17436" w:rsidRPr="00560CF2" w:rsidRDefault="00D17436" w:rsidP="00D1743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14:paraId="787FD9AC" w14:textId="77777777" w:rsidR="00D17436" w:rsidRPr="00D17436" w:rsidRDefault="00D17436" w:rsidP="00D17436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</w:p>
          <w:p w14:paraId="5BCE9577" w14:textId="77777777" w:rsidR="00D17436" w:rsidRPr="00D17436" w:rsidRDefault="00D17436" w:rsidP="00D17436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D17436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English pronunciation</w:t>
            </w:r>
          </w:p>
          <w:p w14:paraId="1F48EB59" w14:textId="77777777" w:rsidR="00D17436" w:rsidRPr="00D17436" w:rsidRDefault="00D17436" w:rsidP="00D17436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D17436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dr</w:t>
            </w:r>
            <w:proofErr w:type="spellEnd"/>
            <w:r w:rsidRPr="00D17436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 A. </w:t>
            </w:r>
            <w:proofErr w:type="spellStart"/>
            <w:r w:rsidRPr="00D17436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Surdyk</w:t>
            </w:r>
            <w:proofErr w:type="spellEnd"/>
          </w:p>
          <w:p w14:paraId="4B796523" w14:textId="77777777" w:rsidR="00D17436" w:rsidRPr="00D17436" w:rsidRDefault="00D17436" w:rsidP="00D17436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D17436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s. 601A</w:t>
            </w:r>
          </w:p>
          <w:p w14:paraId="6E4DE2D3" w14:textId="77777777" w:rsidR="00D17436" w:rsidRPr="00D17436" w:rsidRDefault="00D17436" w:rsidP="00D17436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</w:p>
        </w:tc>
      </w:tr>
      <w:tr w:rsidR="00E62BD8" w:rsidRPr="00C62216" w14:paraId="1FA63F69" w14:textId="77777777" w:rsidTr="00F4799C">
        <w:trPr>
          <w:trHeight w:val="1570"/>
        </w:trPr>
        <w:tc>
          <w:tcPr>
            <w:tcW w:w="1668" w:type="dxa"/>
            <w:shd w:val="clear" w:color="auto" w:fill="FFFFFF" w:themeFill="background1"/>
          </w:tcPr>
          <w:p w14:paraId="5327F7AF" w14:textId="77777777" w:rsidR="00E62BD8" w:rsidRPr="008621FF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F55D4A2" w14:textId="77777777" w:rsidR="00E62BD8" w:rsidRPr="008621FF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ACB1F72" w14:textId="77777777" w:rsidR="00E62BD8" w:rsidRPr="006832AE" w:rsidRDefault="00E62BD8" w:rsidP="00E62BD8">
            <w:pPr>
              <w:jc w:val="center"/>
              <w:rPr>
                <w:b/>
                <w:sz w:val="24"/>
                <w:szCs w:val="24"/>
              </w:rPr>
            </w:pPr>
            <w:r w:rsidRPr="006832AE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4110" w:type="dxa"/>
            <w:shd w:val="clear" w:color="auto" w:fill="FFFFFF" w:themeFill="background1"/>
          </w:tcPr>
          <w:p w14:paraId="3D823507" w14:textId="34194B46" w:rsidR="00E62BD8" w:rsidRPr="00F161E9" w:rsidRDefault="00E62BD8" w:rsidP="00E62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61B39D4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</w:p>
          <w:p w14:paraId="7D86368E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Descriptive grammar of English</w:t>
            </w:r>
          </w:p>
          <w:p w14:paraId="20E7DCCD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dr</w:t>
            </w:r>
            <w:proofErr w:type="spellEnd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 J. </w:t>
            </w:r>
            <w:proofErr w:type="spellStart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Przybył</w:t>
            </w:r>
            <w:proofErr w:type="spellEnd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 </w:t>
            </w:r>
          </w:p>
          <w:p w14:paraId="7A0E57A5" w14:textId="3FCCEB49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20"/>
                <w:szCs w:val="20"/>
                <w:highlight w:val="green"/>
              </w:rPr>
              <w:t>116A</w:t>
            </w:r>
          </w:p>
          <w:p w14:paraId="2FB69D7E" w14:textId="25EA8ECA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100DA11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</w:p>
          <w:p w14:paraId="08BA928C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Practical German – Integrated skills</w:t>
            </w:r>
          </w:p>
          <w:p w14:paraId="7894CC90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prof. J. </w:t>
            </w:r>
            <w:proofErr w:type="spellStart"/>
            <w:r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Kic-Drgas</w:t>
            </w:r>
            <w:proofErr w:type="spellEnd"/>
          </w:p>
          <w:p w14:paraId="5AFA4531" w14:textId="7F78A9FE" w:rsidR="00E62BD8" w:rsidRPr="00560CF2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s. 611A</w:t>
            </w:r>
          </w:p>
        </w:tc>
        <w:tc>
          <w:tcPr>
            <w:tcW w:w="3686" w:type="dxa"/>
            <w:shd w:val="clear" w:color="auto" w:fill="FFFFFF" w:themeFill="background1"/>
          </w:tcPr>
          <w:p w14:paraId="2C4539A3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</w:p>
          <w:p w14:paraId="76C0E905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Practical German – Integrated skills</w:t>
            </w:r>
          </w:p>
          <w:p w14:paraId="61B8579B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prof. J. </w:t>
            </w:r>
            <w:proofErr w:type="spellStart"/>
            <w:r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Kic-Drgas</w:t>
            </w:r>
            <w:proofErr w:type="spellEnd"/>
          </w:p>
          <w:p w14:paraId="4E3D46FC" w14:textId="7805B9A2" w:rsidR="00E62BD8" w:rsidRPr="00560CF2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s. 611A</w:t>
            </w:r>
          </w:p>
        </w:tc>
        <w:tc>
          <w:tcPr>
            <w:tcW w:w="3718" w:type="dxa"/>
            <w:shd w:val="clear" w:color="auto" w:fill="FFFFFF" w:themeFill="background1"/>
          </w:tcPr>
          <w:p w14:paraId="58C83131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</w:p>
          <w:p w14:paraId="13140862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Practical English– Integrated skills</w:t>
            </w:r>
          </w:p>
          <w:p w14:paraId="02925A71" w14:textId="7ECA52DB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G.Crawford</w:t>
            </w:r>
            <w:proofErr w:type="spellEnd"/>
            <w:r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 B.A.(Hons)</w:t>
            </w:r>
          </w:p>
          <w:p w14:paraId="2D187DFE" w14:textId="2A61F949" w:rsidR="00E62BD8" w:rsidRPr="00C62216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608A</w:t>
            </w:r>
          </w:p>
        </w:tc>
      </w:tr>
      <w:tr w:rsidR="00E62BD8" w:rsidRPr="004705EC" w14:paraId="2672C6D8" w14:textId="77777777" w:rsidTr="00874D28">
        <w:trPr>
          <w:trHeight w:val="1465"/>
        </w:trPr>
        <w:tc>
          <w:tcPr>
            <w:tcW w:w="1668" w:type="dxa"/>
            <w:shd w:val="clear" w:color="auto" w:fill="D9D9D9" w:themeFill="background1" w:themeFillShade="D9"/>
          </w:tcPr>
          <w:p w14:paraId="47DB5338" w14:textId="77777777" w:rsidR="00E62BD8" w:rsidRPr="00C62216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4146E66" w14:textId="77777777" w:rsidR="00E62BD8" w:rsidRPr="00C62216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EDC1DD6" w14:textId="77777777" w:rsidR="00E62BD8" w:rsidRPr="004D2176" w:rsidRDefault="00E62BD8" w:rsidP="00E62BD8">
            <w:pPr>
              <w:rPr>
                <w:b/>
                <w:sz w:val="24"/>
                <w:szCs w:val="24"/>
                <w:lang w:val="en-US"/>
              </w:rPr>
            </w:pPr>
            <w:r w:rsidRPr="004D2176">
              <w:rPr>
                <w:b/>
                <w:sz w:val="24"/>
                <w:szCs w:val="24"/>
                <w:lang w:val="en-US"/>
              </w:rPr>
              <w:t>11.30 – 13.00</w:t>
            </w:r>
          </w:p>
          <w:p w14:paraId="3D719254" w14:textId="77777777" w:rsidR="00E62BD8" w:rsidRPr="004D2176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9077675" w14:textId="77777777" w:rsidR="00E62BD8" w:rsidRPr="004D2176" w:rsidRDefault="00E62BD8" w:rsidP="00E62BD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3E584D75" w14:textId="49699BE3" w:rsidR="00E62BD8" w:rsidRPr="00F161E9" w:rsidRDefault="00E62BD8" w:rsidP="00E62BD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5CA04B02" w14:textId="77777777" w:rsidR="00E62BD8" w:rsidRPr="00560CF2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48FA0108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</w:p>
          <w:p w14:paraId="3A065E0F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Practical German – Integrated skills</w:t>
            </w:r>
          </w:p>
          <w:p w14:paraId="21532A3C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dr</w:t>
            </w:r>
            <w:proofErr w:type="spellEnd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 M. </w:t>
            </w:r>
            <w:proofErr w:type="spellStart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Jaszczyk-Grzyb</w:t>
            </w:r>
            <w:proofErr w:type="spellEnd"/>
          </w:p>
          <w:p w14:paraId="0C6A6CD6" w14:textId="69E13BE5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</w:rPr>
              <w:t>s. 60</w:t>
            </w:r>
            <w:r>
              <w:rPr>
                <w:rFonts w:cstheme="minorHAnsi"/>
                <w:b/>
                <w:sz w:val="20"/>
                <w:szCs w:val="20"/>
                <w:highlight w:val="green"/>
              </w:rPr>
              <w:t>6A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A797FC0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</w:p>
          <w:p w14:paraId="6226B4CD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Practical English– Integrated skills</w:t>
            </w:r>
          </w:p>
          <w:p w14:paraId="01F30454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dr</w:t>
            </w:r>
            <w:proofErr w:type="spellEnd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 M. </w:t>
            </w:r>
            <w:proofErr w:type="spellStart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Zawacka-Najgeburska</w:t>
            </w:r>
            <w:proofErr w:type="spellEnd"/>
          </w:p>
          <w:p w14:paraId="46BFD22B" w14:textId="148F48B6" w:rsidR="00E62BD8" w:rsidRPr="00C62216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s. 6</w:t>
            </w:r>
            <w:r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01A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7FA8FC04" w14:textId="77777777" w:rsidR="00E62BD8" w:rsidRPr="00C62216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</w:p>
          <w:p w14:paraId="10D926A2" w14:textId="77777777" w:rsidR="00E62BD8" w:rsidRPr="00C62216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C62216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Practical German – Integrated skills</w:t>
            </w:r>
          </w:p>
          <w:p w14:paraId="75ABCE05" w14:textId="77777777" w:rsidR="00E62BD8" w:rsidRPr="00C62216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C62216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mgr</w:t>
            </w:r>
            <w:proofErr w:type="spellEnd"/>
            <w:r w:rsidRPr="00C62216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 K. </w:t>
            </w:r>
            <w:proofErr w:type="spellStart"/>
            <w:r w:rsidRPr="00C62216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Kuźmar</w:t>
            </w:r>
            <w:proofErr w:type="spellEnd"/>
          </w:p>
          <w:p w14:paraId="47EE9263" w14:textId="6A66C1B3" w:rsidR="00E62BD8" w:rsidRPr="00560CF2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C62216">
              <w:rPr>
                <w:rFonts w:cstheme="minorHAnsi"/>
                <w:b/>
                <w:sz w:val="20"/>
                <w:szCs w:val="20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20"/>
                <w:szCs w:val="20"/>
                <w:highlight w:val="green"/>
              </w:rPr>
              <w:t>115A</w:t>
            </w:r>
          </w:p>
        </w:tc>
      </w:tr>
      <w:tr w:rsidR="00E62BD8" w:rsidRPr="008579F4" w14:paraId="5DC91A0F" w14:textId="77777777" w:rsidTr="00874D28">
        <w:trPr>
          <w:trHeight w:val="1625"/>
        </w:trPr>
        <w:tc>
          <w:tcPr>
            <w:tcW w:w="1668" w:type="dxa"/>
            <w:shd w:val="clear" w:color="auto" w:fill="FFFFFF" w:themeFill="background1"/>
          </w:tcPr>
          <w:p w14:paraId="1C430F02" w14:textId="77777777" w:rsidR="00E62BD8" w:rsidRPr="004705EC" w:rsidRDefault="00E62BD8" w:rsidP="00E62BD8">
            <w:pPr>
              <w:jc w:val="center"/>
              <w:rPr>
                <w:b/>
                <w:sz w:val="24"/>
                <w:szCs w:val="24"/>
              </w:rPr>
            </w:pPr>
          </w:p>
          <w:p w14:paraId="53A37E97" w14:textId="77777777" w:rsidR="00E62BD8" w:rsidRPr="004705EC" w:rsidRDefault="00E62BD8" w:rsidP="00E62BD8">
            <w:pPr>
              <w:jc w:val="center"/>
              <w:rPr>
                <w:b/>
                <w:sz w:val="24"/>
                <w:szCs w:val="24"/>
              </w:rPr>
            </w:pPr>
          </w:p>
          <w:p w14:paraId="423C4FE8" w14:textId="77777777" w:rsidR="00E62BD8" w:rsidRPr="00395CC0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95CC0">
              <w:rPr>
                <w:b/>
                <w:sz w:val="24"/>
                <w:szCs w:val="24"/>
                <w:lang w:val="en-US"/>
              </w:rPr>
              <w:t>13.15 – 14.45</w:t>
            </w:r>
          </w:p>
          <w:p w14:paraId="1ED24416" w14:textId="77777777" w:rsidR="00E62BD8" w:rsidRPr="00395CC0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38ABA71" w14:textId="77777777" w:rsidR="00E62BD8" w:rsidRPr="00395CC0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C1F283C" w14:textId="77777777" w:rsidR="00E62BD8" w:rsidRPr="00395CC0" w:rsidRDefault="00E62BD8" w:rsidP="00E62BD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525785EC" w14:textId="738E3D09" w:rsidR="00E62BD8" w:rsidRPr="00F161E9" w:rsidRDefault="00E62BD8" w:rsidP="00E62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50E7A25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</w:p>
          <w:p w14:paraId="0770B1BD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German pronunciation</w:t>
            </w:r>
          </w:p>
          <w:p w14:paraId="095F6067" w14:textId="2680C441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dr</w:t>
            </w:r>
            <w:proofErr w:type="spellEnd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 N. </w:t>
            </w:r>
            <w:proofErr w:type="spellStart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Zuzok</w:t>
            </w:r>
            <w:proofErr w:type="spellEnd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 / </w:t>
            </w:r>
            <w:proofErr w:type="spellStart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mgr</w:t>
            </w:r>
            <w:proofErr w:type="spellEnd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 M. </w:t>
            </w:r>
            <w:proofErr w:type="spellStart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Knorn</w:t>
            </w:r>
            <w:proofErr w:type="spellEnd"/>
          </w:p>
          <w:p w14:paraId="2B02007F" w14:textId="1BC33B9D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s. 110A</w:t>
            </w:r>
          </w:p>
          <w:p w14:paraId="50AA94BD" w14:textId="483BB152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D9E5A94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</w:p>
          <w:p w14:paraId="4F05CAB0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Practical German – Grammar</w:t>
            </w:r>
          </w:p>
          <w:p w14:paraId="2C3DA37F" w14:textId="77777777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dr</w:t>
            </w:r>
            <w:proofErr w:type="spellEnd"/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 J. Stephan</w:t>
            </w:r>
          </w:p>
          <w:p w14:paraId="3B18E722" w14:textId="53B605A5" w:rsidR="00E62BD8" w:rsidRPr="001F1FAF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1F1FAF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s. 603A</w:t>
            </w:r>
          </w:p>
        </w:tc>
        <w:tc>
          <w:tcPr>
            <w:tcW w:w="3686" w:type="dxa"/>
            <w:shd w:val="clear" w:color="auto" w:fill="FFFFFF" w:themeFill="background1"/>
          </w:tcPr>
          <w:p w14:paraId="0121F034" w14:textId="77777777" w:rsidR="00E62BD8" w:rsidRPr="00560CF2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3718" w:type="dxa"/>
            <w:shd w:val="clear" w:color="auto" w:fill="FFFFFF" w:themeFill="background1"/>
          </w:tcPr>
          <w:p w14:paraId="13F29EF7" w14:textId="77777777" w:rsidR="00E62BD8" w:rsidRPr="00560CF2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E62BD8" w:rsidRPr="001F1FAF" w14:paraId="1186B534" w14:textId="77777777" w:rsidTr="00025210">
        <w:trPr>
          <w:trHeight w:val="1531"/>
        </w:trPr>
        <w:tc>
          <w:tcPr>
            <w:tcW w:w="1668" w:type="dxa"/>
            <w:shd w:val="clear" w:color="auto" w:fill="D9D9D9" w:themeFill="background1" w:themeFillShade="D9"/>
          </w:tcPr>
          <w:p w14:paraId="06F9915C" w14:textId="77777777" w:rsidR="00E62BD8" w:rsidRPr="00350091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F4A3D15" w14:textId="77777777" w:rsidR="00E62BD8" w:rsidRPr="00350091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E160D1E" w14:textId="77777777" w:rsidR="00E62BD8" w:rsidRPr="00395CC0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95CC0">
              <w:rPr>
                <w:b/>
                <w:sz w:val="24"/>
                <w:szCs w:val="24"/>
                <w:lang w:val="en-US"/>
              </w:rPr>
              <w:t>15.00 – 16.30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F022478" w14:textId="77777777" w:rsidR="00E62BD8" w:rsidRPr="00F161E9" w:rsidRDefault="00E62BD8" w:rsidP="00E62BD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2D5A2766" w14:textId="76D5B686" w:rsidR="00E62BD8" w:rsidRPr="00560CF2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311854D8" w14:textId="77777777" w:rsidR="00E62BD8" w:rsidRPr="00131AB2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</w:p>
          <w:p w14:paraId="0D7BAF33" w14:textId="77777777" w:rsidR="00E62BD8" w:rsidRPr="00131AB2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131AB2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Practical English– Grammar</w:t>
            </w:r>
          </w:p>
          <w:p w14:paraId="5CFCEB00" w14:textId="77777777" w:rsidR="00E62BD8" w:rsidRPr="00131AB2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131AB2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mgr</w:t>
            </w:r>
            <w:proofErr w:type="spellEnd"/>
            <w:r w:rsidRPr="00131AB2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 K. </w:t>
            </w:r>
            <w:proofErr w:type="spellStart"/>
            <w:r w:rsidRPr="00131AB2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Matecki</w:t>
            </w:r>
            <w:proofErr w:type="spellEnd"/>
          </w:p>
          <w:p w14:paraId="33015C5B" w14:textId="4E39B8EE" w:rsidR="00E62BD8" w:rsidRPr="00131AB2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131AB2">
              <w:rPr>
                <w:rFonts w:cstheme="minorHAnsi"/>
                <w:b/>
                <w:sz w:val="20"/>
                <w:szCs w:val="20"/>
                <w:highlight w:val="green"/>
              </w:rPr>
              <w:t>s. 60</w:t>
            </w:r>
            <w:r>
              <w:rPr>
                <w:rFonts w:cstheme="minorHAnsi"/>
                <w:b/>
                <w:sz w:val="20"/>
                <w:szCs w:val="20"/>
                <w:highlight w:val="green"/>
              </w:rPr>
              <w:t>8A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640D484" w14:textId="77777777" w:rsidR="00E62BD8" w:rsidRPr="00560CF2" w:rsidRDefault="00E62BD8" w:rsidP="00E62BD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14:paraId="1025B468" w14:textId="77777777" w:rsidR="00E62BD8" w:rsidRPr="00560CF2" w:rsidRDefault="00E62BD8" w:rsidP="00E62BD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62BD8" w:rsidRPr="00B676B6" w14:paraId="76D8887A" w14:textId="77777777" w:rsidTr="004874BA">
        <w:trPr>
          <w:trHeight w:val="1172"/>
        </w:trPr>
        <w:tc>
          <w:tcPr>
            <w:tcW w:w="1668" w:type="dxa"/>
            <w:shd w:val="clear" w:color="auto" w:fill="FFFFFF" w:themeFill="background1"/>
          </w:tcPr>
          <w:p w14:paraId="77E240F0" w14:textId="77777777" w:rsidR="00E62BD8" w:rsidRPr="004C2AF3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DE2281B" w14:textId="77777777" w:rsidR="00E62BD8" w:rsidRPr="004C2AF3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8296376" w14:textId="77777777" w:rsidR="00E62BD8" w:rsidRPr="00B676B6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676B6">
              <w:rPr>
                <w:b/>
                <w:sz w:val="24"/>
                <w:szCs w:val="24"/>
                <w:lang w:val="en-US"/>
              </w:rPr>
              <w:t>16.45 – 18.15</w:t>
            </w:r>
          </w:p>
          <w:p w14:paraId="56D95C90" w14:textId="77777777" w:rsidR="00E62BD8" w:rsidRPr="00B676B6" w:rsidRDefault="00E62BD8" w:rsidP="00E62BD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25022FE9" w14:textId="77777777" w:rsidR="00E62BD8" w:rsidRPr="00C62216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</w:p>
          <w:p w14:paraId="5FF4BBE9" w14:textId="77777777" w:rsidR="00E62BD8" w:rsidRPr="00C62216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</w:pPr>
            <w:r w:rsidRPr="00C62216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Introduction to linguistics</w:t>
            </w:r>
          </w:p>
          <w:p w14:paraId="4AD9B14F" w14:textId="77777777" w:rsidR="00E62BD8" w:rsidRPr="00C62216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</w:rPr>
            </w:pPr>
            <w:proofErr w:type="spellStart"/>
            <w:r w:rsidRPr="00C62216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dr</w:t>
            </w:r>
            <w:proofErr w:type="spellEnd"/>
            <w:r w:rsidRPr="00C62216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C62216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>Sz</w:t>
            </w:r>
            <w:proofErr w:type="spellEnd"/>
            <w:r w:rsidRPr="00C62216">
              <w:rPr>
                <w:rFonts w:cstheme="minorHAnsi"/>
                <w:b/>
                <w:sz w:val="20"/>
                <w:szCs w:val="20"/>
                <w:highlight w:val="green"/>
                <w:lang w:val="en-US"/>
              </w:rPr>
              <w:t xml:space="preserve">. </w:t>
            </w:r>
            <w:r w:rsidRPr="00C62216">
              <w:rPr>
                <w:rFonts w:cstheme="minorHAnsi"/>
                <w:b/>
                <w:sz w:val="20"/>
                <w:szCs w:val="20"/>
                <w:highlight w:val="green"/>
              </w:rPr>
              <w:t>Machowski</w:t>
            </w:r>
          </w:p>
          <w:p w14:paraId="1C741179" w14:textId="77777777" w:rsidR="00E62BD8" w:rsidRPr="00C62216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highlight w:val="green"/>
              </w:rPr>
            </w:pPr>
            <w:r w:rsidRPr="00C62216">
              <w:rPr>
                <w:rFonts w:cstheme="minorHAnsi"/>
                <w:b/>
                <w:sz w:val="20"/>
                <w:szCs w:val="20"/>
                <w:highlight w:val="green"/>
              </w:rPr>
              <w:t>s. 117A</w:t>
            </w:r>
          </w:p>
          <w:p w14:paraId="6BC0F114" w14:textId="77777777" w:rsidR="00E62BD8" w:rsidRPr="00F161E9" w:rsidRDefault="00E62BD8" w:rsidP="00E62BD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3ED7444" w14:textId="77777777" w:rsidR="00E62BD8" w:rsidRPr="00560CF2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2792330A" w14:textId="77777777" w:rsidR="00E62BD8" w:rsidRPr="00560CF2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2EBCD469" w14:textId="77777777" w:rsidR="00E62BD8" w:rsidRPr="00560CF2" w:rsidRDefault="00E62BD8" w:rsidP="00E62BD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718" w:type="dxa"/>
          </w:tcPr>
          <w:p w14:paraId="1D2D8874" w14:textId="77777777" w:rsidR="00E62BD8" w:rsidRPr="00560CF2" w:rsidRDefault="00E62BD8" w:rsidP="00E62BD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62BD8" w:rsidRPr="00DB3634" w14:paraId="39FDC741" w14:textId="77777777" w:rsidTr="00D177DD">
        <w:trPr>
          <w:trHeight w:val="540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14:paraId="6BF8B551" w14:textId="77777777" w:rsidR="00E62BD8" w:rsidRPr="00DB3634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F50CE26" w14:textId="77777777" w:rsidR="00E62BD8" w:rsidRPr="00DB3634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A016D09" w14:textId="77777777" w:rsidR="00E62BD8" w:rsidRPr="00DB3634" w:rsidRDefault="00E62BD8" w:rsidP="00E62BD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B3634">
              <w:rPr>
                <w:b/>
                <w:sz w:val="24"/>
                <w:szCs w:val="24"/>
                <w:lang w:val="en-US"/>
              </w:rPr>
              <w:t>18.30 – 20.00</w:t>
            </w:r>
          </w:p>
          <w:p w14:paraId="43C0B4F5" w14:textId="77777777" w:rsidR="00E62BD8" w:rsidRPr="00DB3634" w:rsidRDefault="00E62BD8" w:rsidP="00E62BD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52EAE7CE" w14:textId="77777777" w:rsidR="00E62BD8" w:rsidRPr="0047783B" w:rsidRDefault="00E62BD8" w:rsidP="00E62BD8">
            <w:pPr>
              <w:jc w:val="center"/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18CBAAA5" w14:textId="77777777" w:rsidR="00E62BD8" w:rsidRPr="0047783B" w:rsidRDefault="00E62BD8" w:rsidP="00E62BD8">
            <w:pPr>
              <w:jc w:val="center"/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585E497E" w14:textId="77777777" w:rsidR="00E62BD8" w:rsidRPr="0047783B" w:rsidRDefault="00E62BD8" w:rsidP="00E62BD8">
            <w:pPr>
              <w:jc w:val="center"/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436408A" w14:textId="77777777" w:rsidR="00E62BD8" w:rsidRPr="0047783B" w:rsidRDefault="00E62BD8" w:rsidP="00E62BD8">
            <w:pPr>
              <w:jc w:val="center"/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14:paraId="2056B8D7" w14:textId="77777777" w:rsidR="00E62BD8" w:rsidRPr="0047783B" w:rsidRDefault="00E62BD8" w:rsidP="00E62BD8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62BD8" w:rsidRPr="00DB3634" w14:paraId="709C4CDC" w14:textId="77777777" w:rsidTr="00D177DD">
        <w:trPr>
          <w:trHeight w:val="432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57D1D676" w14:textId="77777777" w:rsidR="00E62BD8" w:rsidRPr="00DB3634" w:rsidRDefault="00E62BD8" w:rsidP="00E62BD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281D6282" w14:textId="77777777" w:rsidR="00E62BD8" w:rsidRPr="00DB3634" w:rsidRDefault="00E62BD8" w:rsidP="00E62BD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0A58CF73" w14:textId="77777777" w:rsidR="00E62BD8" w:rsidRPr="00DB3634" w:rsidRDefault="00E62BD8" w:rsidP="00E62BD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0C1B276D" w14:textId="77777777" w:rsidR="00E62BD8" w:rsidRPr="00DB3634" w:rsidRDefault="00E62BD8" w:rsidP="00E62BD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8C4405E" w14:textId="77777777" w:rsidR="00E62BD8" w:rsidRPr="00DB3634" w:rsidRDefault="00E62BD8" w:rsidP="00E62BD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14:paraId="6BE5F95D" w14:textId="77777777" w:rsidR="00E62BD8" w:rsidRPr="00DB3634" w:rsidRDefault="00E62BD8" w:rsidP="00E62BD8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73D794D" w14:textId="77777777" w:rsidR="00D073F6" w:rsidRPr="00DB3634" w:rsidRDefault="00D073F6" w:rsidP="00156B33">
      <w:pPr>
        <w:tabs>
          <w:tab w:val="left" w:pos="8931"/>
        </w:tabs>
        <w:rPr>
          <w:b/>
          <w:lang w:val="en-US"/>
        </w:rPr>
      </w:pPr>
    </w:p>
    <w:p w14:paraId="4C634FAC" w14:textId="77777777" w:rsidR="00580521" w:rsidRPr="00DB3634" w:rsidRDefault="00580521">
      <w:pPr>
        <w:rPr>
          <w:lang w:val="en-US"/>
        </w:rPr>
      </w:pPr>
    </w:p>
    <w:sectPr w:rsidR="00580521" w:rsidRPr="00DB3634" w:rsidSect="00D073F6">
      <w:headerReference w:type="default" r:id="rId7"/>
      <w:footerReference w:type="default" r:id="rId8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CA917" w14:textId="77777777" w:rsidR="006637E3" w:rsidRDefault="006637E3" w:rsidP="00D073F6">
      <w:pPr>
        <w:spacing w:after="0" w:line="240" w:lineRule="auto"/>
      </w:pPr>
      <w:r>
        <w:separator/>
      </w:r>
    </w:p>
  </w:endnote>
  <w:endnote w:type="continuationSeparator" w:id="0">
    <w:p w14:paraId="37091811" w14:textId="77777777" w:rsidR="006637E3" w:rsidRDefault="006637E3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908EE" w14:textId="77777777" w:rsidR="0091304E" w:rsidRDefault="0091304E">
    <w:pPr>
      <w:pStyle w:val="Stopka"/>
    </w:pPr>
  </w:p>
  <w:p w14:paraId="282863C3" w14:textId="77777777" w:rsidR="00D60528" w:rsidRDefault="00D605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4AC5A" w14:textId="77777777" w:rsidR="006637E3" w:rsidRDefault="006637E3" w:rsidP="00D073F6">
      <w:pPr>
        <w:spacing w:after="0" w:line="240" w:lineRule="auto"/>
      </w:pPr>
      <w:r>
        <w:separator/>
      </w:r>
    </w:p>
  </w:footnote>
  <w:footnote w:type="continuationSeparator" w:id="0">
    <w:p w14:paraId="5F799B0D" w14:textId="77777777" w:rsidR="006637E3" w:rsidRDefault="006637E3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9460D" w14:textId="658B36EF" w:rsidR="00207F3F" w:rsidRPr="00600431" w:rsidRDefault="00600431" w:rsidP="00207F3F">
    <w:pPr>
      <w:pStyle w:val="Nagwek"/>
      <w:jc w:val="center"/>
      <w:rPr>
        <w:b/>
        <w:sz w:val="56"/>
        <w:szCs w:val="56"/>
        <w:lang w:val="en-US"/>
      </w:rPr>
    </w:pPr>
    <w:r w:rsidRPr="00600431">
      <w:rPr>
        <w:b/>
        <w:sz w:val="56"/>
        <w:szCs w:val="56"/>
        <w:lang w:val="en-US"/>
      </w:rPr>
      <w:t>Applied linguistics and intercultural c</w:t>
    </w:r>
    <w:r>
      <w:rPr>
        <w:b/>
        <w:sz w:val="56"/>
        <w:szCs w:val="56"/>
        <w:lang w:val="en-US"/>
      </w:rPr>
      <w:t>ommunication – 1</w:t>
    </w:r>
    <w:r w:rsidRPr="00600431">
      <w:rPr>
        <w:b/>
        <w:sz w:val="56"/>
        <w:szCs w:val="56"/>
        <w:vertAlign w:val="superscript"/>
        <w:lang w:val="en-US"/>
      </w:rPr>
      <w:t>st</w:t>
    </w:r>
    <w:r>
      <w:rPr>
        <w:b/>
        <w:sz w:val="56"/>
        <w:szCs w:val="56"/>
        <w:lang w:val="en-US"/>
      </w:rPr>
      <w:t xml:space="preserve"> year</w:t>
    </w:r>
  </w:p>
  <w:p w14:paraId="2909328E" w14:textId="7F9E074B" w:rsidR="00D073F6" w:rsidRDefault="00600431" w:rsidP="00D177DD">
    <w:pPr>
      <w:pStyle w:val="Nagwek"/>
      <w:jc w:val="center"/>
    </w:pPr>
    <w:r w:rsidRPr="00D177DD">
      <w:rPr>
        <w:b/>
        <w:sz w:val="56"/>
        <w:szCs w:val="56"/>
        <w:lang w:val="en-GB"/>
      </w:rPr>
      <w:t>Timetable</w:t>
    </w:r>
    <w:r>
      <w:rPr>
        <w:b/>
        <w:sz w:val="56"/>
        <w:szCs w:val="56"/>
      </w:rPr>
      <w:t xml:space="preserve"> -</w:t>
    </w:r>
    <w:r w:rsidR="001B286D">
      <w:rPr>
        <w:b/>
        <w:sz w:val="56"/>
        <w:szCs w:val="56"/>
      </w:rPr>
      <w:t xml:space="preserve"> </w:t>
    </w:r>
    <w:r w:rsidR="00860832">
      <w:rPr>
        <w:b/>
        <w:sz w:val="56"/>
        <w:szCs w:val="56"/>
      </w:rPr>
      <w:t>20</w:t>
    </w:r>
    <w:r w:rsidR="0085484E">
      <w:rPr>
        <w:b/>
        <w:sz w:val="56"/>
        <w:szCs w:val="56"/>
      </w:rPr>
      <w:t>2</w:t>
    </w:r>
    <w:r w:rsidR="00235CD2">
      <w:rPr>
        <w:b/>
        <w:sz w:val="56"/>
        <w:szCs w:val="56"/>
      </w:rPr>
      <w:t>4</w:t>
    </w:r>
    <w:r w:rsidR="00D073F6" w:rsidRPr="00D073F6">
      <w:rPr>
        <w:b/>
        <w:sz w:val="56"/>
        <w:szCs w:val="56"/>
      </w:rPr>
      <w:t>/</w:t>
    </w:r>
    <w:r w:rsidR="00860832">
      <w:rPr>
        <w:b/>
        <w:sz w:val="56"/>
        <w:szCs w:val="56"/>
      </w:rPr>
      <w:t>202</w:t>
    </w:r>
    <w:r w:rsidR="00235CD2">
      <w:rPr>
        <w:b/>
        <w:sz w:val="56"/>
        <w:szCs w:val="56"/>
      </w:rPr>
      <w:t>5</w:t>
    </w:r>
    <w:r w:rsidR="00207F3F">
      <w:rPr>
        <w:b/>
        <w:sz w:val="56"/>
        <w:szCs w:val="56"/>
      </w:rPr>
      <w:t xml:space="preserve"> </w:t>
    </w:r>
    <w:r w:rsidR="00F969B2">
      <w:rPr>
        <w:b/>
        <w:sz w:val="56"/>
        <w:szCs w:val="56"/>
      </w:rPr>
      <w:t>–</w:t>
    </w:r>
    <w:r w:rsidR="00207F3F">
      <w:rPr>
        <w:b/>
        <w:sz w:val="56"/>
        <w:szCs w:val="56"/>
      </w:rPr>
      <w:t xml:space="preserve"> </w:t>
    </w:r>
    <w:r>
      <w:rPr>
        <w:b/>
        <w:sz w:val="56"/>
        <w:szCs w:val="56"/>
      </w:rPr>
      <w:t>Winter term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F6"/>
    <w:rsid w:val="00003699"/>
    <w:rsid w:val="00005B1E"/>
    <w:rsid w:val="00013508"/>
    <w:rsid w:val="0001536B"/>
    <w:rsid w:val="00022155"/>
    <w:rsid w:val="00023E30"/>
    <w:rsid w:val="00025210"/>
    <w:rsid w:val="00026D09"/>
    <w:rsid w:val="00027F48"/>
    <w:rsid w:val="000363E4"/>
    <w:rsid w:val="00040BD7"/>
    <w:rsid w:val="00041445"/>
    <w:rsid w:val="00043D36"/>
    <w:rsid w:val="0004501E"/>
    <w:rsid w:val="00064DE5"/>
    <w:rsid w:val="0006567E"/>
    <w:rsid w:val="00066D52"/>
    <w:rsid w:val="00072CEB"/>
    <w:rsid w:val="000769B3"/>
    <w:rsid w:val="0008448A"/>
    <w:rsid w:val="0008483B"/>
    <w:rsid w:val="00090C51"/>
    <w:rsid w:val="00091571"/>
    <w:rsid w:val="000935AD"/>
    <w:rsid w:val="00094D04"/>
    <w:rsid w:val="000951EE"/>
    <w:rsid w:val="00095D8E"/>
    <w:rsid w:val="000A25C9"/>
    <w:rsid w:val="000B0499"/>
    <w:rsid w:val="000B52A3"/>
    <w:rsid w:val="000B5517"/>
    <w:rsid w:val="000B79C5"/>
    <w:rsid w:val="000B7C46"/>
    <w:rsid w:val="000C3E5F"/>
    <w:rsid w:val="000C5F0A"/>
    <w:rsid w:val="000C6566"/>
    <w:rsid w:val="000D00D3"/>
    <w:rsid w:val="000D0D9B"/>
    <w:rsid w:val="000D0E9A"/>
    <w:rsid w:val="000D472A"/>
    <w:rsid w:val="000D5D11"/>
    <w:rsid w:val="000D620C"/>
    <w:rsid w:val="000D6938"/>
    <w:rsid w:val="000E4EB4"/>
    <w:rsid w:val="000E5B38"/>
    <w:rsid w:val="000E5B4A"/>
    <w:rsid w:val="000F380F"/>
    <w:rsid w:val="000F4310"/>
    <w:rsid w:val="000F71D7"/>
    <w:rsid w:val="000F76E7"/>
    <w:rsid w:val="00100819"/>
    <w:rsid w:val="00100DC5"/>
    <w:rsid w:val="001068AC"/>
    <w:rsid w:val="00110394"/>
    <w:rsid w:val="00110548"/>
    <w:rsid w:val="00110D1B"/>
    <w:rsid w:val="001126B0"/>
    <w:rsid w:val="00114B07"/>
    <w:rsid w:val="0011561D"/>
    <w:rsid w:val="00116AA9"/>
    <w:rsid w:val="00120548"/>
    <w:rsid w:val="00130EC5"/>
    <w:rsid w:val="00131AB2"/>
    <w:rsid w:val="00134D51"/>
    <w:rsid w:val="00144A8E"/>
    <w:rsid w:val="00144BC2"/>
    <w:rsid w:val="001529D7"/>
    <w:rsid w:val="00152A52"/>
    <w:rsid w:val="00156B33"/>
    <w:rsid w:val="00161108"/>
    <w:rsid w:val="00161E7D"/>
    <w:rsid w:val="00163368"/>
    <w:rsid w:val="001645EE"/>
    <w:rsid w:val="00176BEE"/>
    <w:rsid w:val="00181510"/>
    <w:rsid w:val="0018299C"/>
    <w:rsid w:val="00186F66"/>
    <w:rsid w:val="001909DA"/>
    <w:rsid w:val="001979E6"/>
    <w:rsid w:val="001A2870"/>
    <w:rsid w:val="001B286D"/>
    <w:rsid w:val="001B754C"/>
    <w:rsid w:val="001C1409"/>
    <w:rsid w:val="001C5A02"/>
    <w:rsid w:val="001D3BB3"/>
    <w:rsid w:val="001E3BAF"/>
    <w:rsid w:val="001E762B"/>
    <w:rsid w:val="001F1FAF"/>
    <w:rsid w:val="001F313E"/>
    <w:rsid w:val="001F4FCD"/>
    <w:rsid w:val="001F7402"/>
    <w:rsid w:val="00200990"/>
    <w:rsid w:val="00202F2A"/>
    <w:rsid w:val="002046F5"/>
    <w:rsid w:val="002062AB"/>
    <w:rsid w:val="00207F3F"/>
    <w:rsid w:val="00210376"/>
    <w:rsid w:val="0021207F"/>
    <w:rsid w:val="002147BC"/>
    <w:rsid w:val="00221227"/>
    <w:rsid w:val="00222BBA"/>
    <w:rsid w:val="0022399F"/>
    <w:rsid w:val="00224EB0"/>
    <w:rsid w:val="002277B0"/>
    <w:rsid w:val="002347CF"/>
    <w:rsid w:val="00234D06"/>
    <w:rsid w:val="002356B2"/>
    <w:rsid w:val="00235CD2"/>
    <w:rsid w:val="00241BC4"/>
    <w:rsid w:val="002440E8"/>
    <w:rsid w:val="002523D9"/>
    <w:rsid w:val="002544A6"/>
    <w:rsid w:val="00264B8E"/>
    <w:rsid w:val="0026573E"/>
    <w:rsid w:val="00270B67"/>
    <w:rsid w:val="00272210"/>
    <w:rsid w:val="00275727"/>
    <w:rsid w:val="00281F74"/>
    <w:rsid w:val="00284461"/>
    <w:rsid w:val="00285150"/>
    <w:rsid w:val="00286814"/>
    <w:rsid w:val="00293AD2"/>
    <w:rsid w:val="00294B9C"/>
    <w:rsid w:val="0029570A"/>
    <w:rsid w:val="00296880"/>
    <w:rsid w:val="002B1731"/>
    <w:rsid w:val="002B1BDB"/>
    <w:rsid w:val="002B28DE"/>
    <w:rsid w:val="002B2BFB"/>
    <w:rsid w:val="002B4BED"/>
    <w:rsid w:val="002B5F89"/>
    <w:rsid w:val="002B6FBA"/>
    <w:rsid w:val="002B739A"/>
    <w:rsid w:val="002C00EF"/>
    <w:rsid w:val="002C21E2"/>
    <w:rsid w:val="002C52EA"/>
    <w:rsid w:val="002C5F9A"/>
    <w:rsid w:val="002D0813"/>
    <w:rsid w:val="002D0AC8"/>
    <w:rsid w:val="002D28F6"/>
    <w:rsid w:val="002D7BED"/>
    <w:rsid w:val="002E0B38"/>
    <w:rsid w:val="002E7235"/>
    <w:rsid w:val="002F0FF7"/>
    <w:rsid w:val="002F349C"/>
    <w:rsid w:val="002F4ED4"/>
    <w:rsid w:val="0030080D"/>
    <w:rsid w:val="00300EA3"/>
    <w:rsid w:val="0030236C"/>
    <w:rsid w:val="00302702"/>
    <w:rsid w:val="003041CE"/>
    <w:rsid w:val="00306E38"/>
    <w:rsid w:val="00310867"/>
    <w:rsid w:val="0031168E"/>
    <w:rsid w:val="0031270F"/>
    <w:rsid w:val="003130F5"/>
    <w:rsid w:val="00317922"/>
    <w:rsid w:val="00317C81"/>
    <w:rsid w:val="003237B3"/>
    <w:rsid w:val="00333162"/>
    <w:rsid w:val="0033467C"/>
    <w:rsid w:val="00334874"/>
    <w:rsid w:val="00334E19"/>
    <w:rsid w:val="00336FC1"/>
    <w:rsid w:val="003376C6"/>
    <w:rsid w:val="00350091"/>
    <w:rsid w:val="003508D9"/>
    <w:rsid w:val="00355C0E"/>
    <w:rsid w:val="00356B08"/>
    <w:rsid w:val="003633FC"/>
    <w:rsid w:val="00364CE2"/>
    <w:rsid w:val="00382C02"/>
    <w:rsid w:val="00384288"/>
    <w:rsid w:val="00384E52"/>
    <w:rsid w:val="0038674D"/>
    <w:rsid w:val="0038757C"/>
    <w:rsid w:val="00393509"/>
    <w:rsid w:val="00395CC0"/>
    <w:rsid w:val="003973BE"/>
    <w:rsid w:val="00397FB2"/>
    <w:rsid w:val="003A2F2E"/>
    <w:rsid w:val="003A4295"/>
    <w:rsid w:val="003A60FB"/>
    <w:rsid w:val="003A72F9"/>
    <w:rsid w:val="003C18A1"/>
    <w:rsid w:val="003C1A4D"/>
    <w:rsid w:val="003C71BC"/>
    <w:rsid w:val="003C7BC5"/>
    <w:rsid w:val="003D0463"/>
    <w:rsid w:val="003D1FF8"/>
    <w:rsid w:val="003D44D8"/>
    <w:rsid w:val="003D607F"/>
    <w:rsid w:val="003E04C0"/>
    <w:rsid w:val="003E144F"/>
    <w:rsid w:val="003E6089"/>
    <w:rsid w:val="003F112C"/>
    <w:rsid w:val="003F7A9E"/>
    <w:rsid w:val="00412370"/>
    <w:rsid w:val="004146F0"/>
    <w:rsid w:val="00416D18"/>
    <w:rsid w:val="00416EE5"/>
    <w:rsid w:val="00420581"/>
    <w:rsid w:val="004222DA"/>
    <w:rsid w:val="004241CA"/>
    <w:rsid w:val="004331B6"/>
    <w:rsid w:val="00440D18"/>
    <w:rsid w:val="00441611"/>
    <w:rsid w:val="004437C5"/>
    <w:rsid w:val="004503BB"/>
    <w:rsid w:val="004534AF"/>
    <w:rsid w:val="00454328"/>
    <w:rsid w:val="0046214F"/>
    <w:rsid w:val="004668C9"/>
    <w:rsid w:val="00470598"/>
    <w:rsid w:val="004705EC"/>
    <w:rsid w:val="00476AD7"/>
    <w:rsid w:val="00476F52"/>
    <w:rsid w:val="004770ED"/>
    <w:rsid w:val="0047783B"/>
    <w:rsid w:val="00482FB7"/>
    <w:rsid w:val="004834C6"/>
    <w:rsid w:val="004874BA"/>
    <w:rsid w:val="00496D4F"/>
    <w:rsid w:val="004A0B1B"/>
    <w:rsid w:val="004A2AAD"/>
    <w:rsid w:val="004B1B45"/>
    <w:rsid w:val="004B71F4"/>
    <w:rsid w:val="004C10B3"/>
    <w:rsid w:val="004C255C"/>
    <w:rsid w:val="004C2AF3"/>
    <w:rsid w:val="004C394B"/>
    <w:rsid w:val="004C475E"/>
    <w:rsid w:val="004D2176"/>
    <w:rsid w:val="004D4783"/>
    <w:rsid w:val="004D63D8"/>
    <w:rsid w:val="004D646E"/>
    <w:rsid w:val="004D6586"/>
    <w:rsid w:val="004E0843"/>
    <w:rsid w:val="004E5DB8"/>
    <w:rsid w:val="004F28C0"/>
    <w:rsid w:val="004F32D4"/>
    <w:rsid w:val="004F4181"/>
    <w:rsid w:val="00503041"/>
    <w:rsid w:val="00504A1E"/>
    <w:rsid w:val="005074CB"/>
    <w:rsid w:val="005079C5"/>
    <w:rsid w:val="00513B8C"/>
    <w:rsid w:val="00515638"/>
    <w:rsid w:val="005162E9"/>
    <w:rsid w:val="0051644A"/>
    <w:rsid w:val="00523574"/>
    <w:rsid w:val="0052707F"/>
    <w:rsid w:val="00534A94"/>
    <w:rsid w:val="0053607D"/>
    <w:rsid w:val="00536705"/>
    <w:rsid w:val="00540285"/>
    <w:rsid w:val="00542A07"/>
    <w:rsid w:val="00545FE9"/>
    <w:rsid w:val="005470F8"/>
    <w:rsid w:val="00556954"/>
    <w:rsid w:val="005573A2"/>
    <w:rsid w:val="0056003C"/>
    <w:rsid w:val="00560CF2"/>
    <w:rsid w:val="00563E4D"/>
    <w:rsid w:val="00564877"/>
    <w:rsid w:val="00567B90"/>
    <w:rsid w:val="00580521"/>
    <w:rsid w:val="00586EB3"/>
    <w:rsid w:val="00590202"/>
    <w:rsid w:val="0059056D"/>
    <w:rsid w:val="00593A4B"/>
    <w:rsid w:val="00596DD3"/>
    <w:rsid w:val="005B2EC3"/>
    <w:rsid w:val="005B4985"/>
    <w:rsid w:val="005D14C0"/>
    <w:rsid w:val="005D1628"/>
    <w:rsid w:val="005E1227"/>
    <w:rsid w:val="005E2ABB"/>
    <w:rsid w:val="005F4C3B"/>
    <w:rsid w:val="00600431"/>
    <w:rsid w:val="0060286C"/>
    <w:rsid w:val="00602EBC"/>
    <w:rsid w:val="00607272"/>
    <w:rsid w:val="0060739E"/>
    <w:rsid w:val="006076D5"/>
    <w:rsid w:val="00607CA8"/>
    <w:rsid w:val="006155F6"/>
    <w:rsid w:val="006202F5"/>
    <w:rsid w:val="00625A29"/>
    <w:rsid w:val="006309F3"/>
    <w:rsid w:val="006440FB"/>
    <w:rsid w:val="006465CC"/>
    <w:rsid w:val="006470FC"/>
    <w:rsid w:val="00647326"/>
    <w:rsid w:val="006538DD"/>
    <w:rsid w:val="00655ED2"/>
    <w:rsid w:val="006577DC"/>
    <w:rsid w:val="0066240B"/>
    <w:rsid w:val="006637E3"/>
    <w:rsid w:val="00663949"/>
    <w:rsid w:val="0066440E"/>
    <w:rsid w:val="0067386A"/>
    <w:rsid w:val="00680E24"/>
    <w:rsid w:val="00681B1D"/>
    <w:rsid w:val="006832AE"/>
    <w:rsid w:val="006844D2"/>
    <w:rsid w:val="00684CEB"/>
    <w:rsid w:val="00691E79"/>
    <w:rsid w:val="006A02F4"/>
    <w:rsid w:val="006A089A"/>
    <w:rsid w:val="006A6BAF"/>
    <w:rsid w:val="006B333D"/>
    <w:rsid w:val="006B4603"/>
    <w:rsid w:val="006B5C94"/>
    <w:rsid w:val="006C07E6"/>
    <w:rsid w:val="006C4220"/>
    <w:rsid w:val="006D22C1"/>
    <w:rsid w:val="006D29B9"/>
    <w:rsid w:val="006D3AEC"/>
    <w:rsid w:val="006D6072"/>
    <w:rsid w:val="006E1F22"/>
    <w:rsid w:val="006E38DE"/>
    <w:rsid w:val="006E71D0"/>
    <w:rsid w:val="006F0635"/>
    <w:rsid w:val="006F52C7"/>
    <w:rsid w:val="006F5740"/>
    <w:rsid w:val="00700015"/>
    <w:rsid w:val="00701613"/>
    <w:rsid w:val="00703E7F"/>
    <w:rsid w:val="00706B69"/>
    <w:rsid w:val="00710700"/>
    <w:rsid w:val="007142A6"/>
    <w:rsid w:val="00736942"/>
    <w:rsid w:val="00737846"/>
    <w:rsid w:val="00740073"/>
    <w:rsid w:val="00740732"/>
    <w:rsid w:val="00742C38"/>
    <w:rsid w:val="007447D1"/>
    <w:rsid w:val="00745685"/>
    <w:rsid w:val="00751D98"/>
    <w:rsid w:val="00752FDE"/>
    <w:rsid w:val="00755086"/>
    <w:rsid w:val="00761B02"/>
    <w:rsid w:val="00772355"/>
    <w:rsid w:val="00774FB9"/>
    <w:rsid w:val="00776AF1"/>
    <w:rsid w:val="007821D5"/>
    <w:rsid w:val="00785C75"/>
    <w:rsid w:val="00790448"/>
    <w:rsid w:val="00792B9B"/>
    <w:rsid w:val="007A72D5"/>
    <w:rsid w:val="007B39F6"/>
    <w:rsid w:val="007C0804"/>
    <w:rsid w:val="007C682E"/>
    <w:rsid w:val="007D0D21"/>
    <w:rsid w:val="007D1E06"/>
    <w:rsid w:val="007D1E84"/>
    <w:rsid w:val="007D63C9"/>
    <w:rsid w:val="007D7C76"/>
    <w:rsid w:val="007E1C66"/>
    <w:rsid w:val="007E44C6"/>
    <w:rsid w:val="007E4B60"/>
    <w:rsid w:val="007F3057"/>
    <w:rsid w:val="007F5BAD"/>
    <w:rsid w:val="00804FF9"/>
    <w:rsid w:val="00805A9E"/>
    <w:rsid w:val="00810955"/>
    <w:rsid w:val="00810AD1"/>
    <w:rsid w:val="00810D6B"/>
    <w:rsid w:val="00811C4A"/>
    <w:rsid w:val="00811D2F"/>
    <w:rsid w:val="008129E3"/>
    <w:rsid w:val="00813E3A"/>
    <w:rsid w:val="00814E5D"/>
    <w:rsid w:val="008153B5"/>
    <w:rsid w:val="008161DE"/>
    <w:rsid w:val="008165C6"/>
    <w:rsid w:val="00821E0B"/>
    <w:rsid w:val="0082565F"/>
    <w:rsid w:val="00831C43"/>
    <w:rsid w:val="008344F2"/>
    <w:rsid w:val="00835EF1"/>
    <w:rsid w:val="00840921"/>
    <w:rsid w:val="00844451"/>
    <w:rsid w:val="00846C3D"/>
    <w:rsid w:val="00851EE0"/>
    <w:rsid w:val="0085484E"/>
    <w:rsid w:val="00856AD9"/>
    <w:rsid w:val="00856FAB"/>
    <w:rsid w:val="008579F4"/>
    <w:rsid w:val="00860528"/>
    <w:rsid w:val="00860832"/>
    <w:rsid w:val="008621FF"/>
    <w:rsid w:val="00866E00"/>
    <w:rsid w:val="00867DE1"/>
    <w:rsid w:val="008704B8"/>
    <w:rsid w:val="00870747"/>
    <w:rsid w:val="00873117"/>
    <w:rsid w:val="00874D28"/>
    <w:rsid w:val="008805CD"/>
    <w:rsid w:val="008867FD"/>
    <w:rsid w:val="00896C13"/>
    <w:rsid w:val="008A30D5"/>
    <w:rsid w:val="008A6BA3"/>
    <w:rsid w:val="008B39B6"/>
    <w:rsid w:val="008B4F7B"/>
    <w:rsid w:val="008B5E0E"/>
    <w:rsid w:val="008B5E9B"/>
    <w:rsid w:val="008C21C0"/>
    <w:rsid w:val="008C22CF"/>
    <w:rsid w:val="008C3CEB"/>
    <w:rsid w:val="008C686F"/>
    <w:rsid w:val="008D0DDB"/>
    <w:rsid w:val="008D1175"/>
    <w:rsid w:val="008D19C3"/>
    <w:rsid w:val="008D43F5"/>
    <w:rsid w:val="008D6265"/>
    <w:rsid w:val="008D673C"/>
    <w:rsid w:val="008E0A4E"/>
    <w:rsid w:val="008E47CE"/>
    <w:rsid w:val="008F0DA1"/>
    <w:rsid w:val="008F4F9D"/>
    <w:rsid w:val="00906AE2"/>
    <w:rsid w:val="00906F40"/>
    <w:rsid w:val="0091304E"/>
    <w:rsid w:val="00914D2A"/>
    <w:rsid w:val="009209D5"/>
    <w:rsid w:val="00920EFB"/>
    <w:rsid w:val="00921719"/>
    <w:rsid w:val="0093308E"/>
    <w:rsid w:val="00934F51"/>
    <w:rsid w:val="0093517D"/>
    <w:rsid w:val="00940AC4"/>
    <w:rsid w:val="00947D10"/>
    <w:rsid w:val="009509F6"/>
    <w:rsid w:val="009515EE"/>
    <w:rsid w:val="009524CD"/>
    <w:rsid w:val="00954054"/>
    <w:rsid w:val="00962795"/>
    <w:rsid w:val="00963F53"/>
    <w:rsid w:val="009644EF"/>
    <w:rsid w:val="00965AC2"/>
    <w:rsid w:val="00966B4C"/>
    <w:rsid w:val="00971E82"/>
    <w:rsid w:val="0097747C"/>
    <w:rsid w:val="009866AB"/>
    <w:rsid w:val="00986FD8"/>
    <w:rsid w:val="00993557"/>
    <w:rsid w:val="0099407B"/>
    <w:rsid w:val="009969A2"/>
    <w:rsid w:val="009973CC"/>
    <w:rsid w:val="009A559A"/>
    <w:rsid w:val="009B2BE4"/>
    <w:rsid w:val="009B4993"/>
    <w:rsid w:val="009B4DD9"/>
    <w:rsid w:val="009B70F4"/>
    <w:rsid w:val="009C1509"/>
    <w:rsid w:val="009C1DCD"/>
    <w:rsid w:val="009C3CFE"/>
    <w:rsid w:val="009C4E72"/>
    <w:rsid w:val="009C7EFD"/>
    <w:rsid w:val="009D162C"/>
    <w:rsid w:val="009F0B0A"/>
    <w:rsid w:val="009F7528"/>
    <w:rsid w:val="009F79C3"/>
    <w:rsid w:val="00A05A67"/>
    <w:rsid w:val="00A13FCA"/>
    <w:rsid w:val="00A1596B"/>
    <w:rsid w:val="00A2159E"/>
    <w:rsid w:val="00A344FA"/>
    <w:rsid w:val="00A37D75"/>
    <w:rsid w:val="00A423F0"/>
    <w:rsid w:val="00A43A04"/>
    <w:rsid w:val="00A509A2"/>
    <w:rsid w:val="00A526D6"/>
    <w:rsid w:val="00A527D8"/>
    <w:rsid w:val="00A52905"/>
    <w:rsid w:val="00A52C3A"/>
    <w:rsid w:val="00A52FE1"/>
    <w:rsid w:val="00A57BB4"/>
    <w:rsid w:val="00A724A1"/>
    <w:rsid w:val="00A730D6"/>
    <w:rsid w:val="00A732D2"/>
    <w:rsid w:val="00A736B4"/>
    <w:rsid w:val="00A77E7A"/>
    <w:rsid w:val="00A83316"/>
    <w:rsid w:val="00A859A0"/>
    <w:rsid w:val="00A950FC"/>
    <w:rsid w:val="00AA3391"/>
    <w:rsid w:val="00AA4A61"/>
    <w:rsid w:val="00AA7DD3"/>
    <w:rsid w:val="00AB02DB"/>
    <w:rsid w:val="00AB4881"/>
    <w:rsid w:val="00AC06A2"/>
    <w:rsid w:val="00AC1CB6"/>
    <w:rsid w:val="00AC4667"/>
    <w:rsid w:val="00AC6620"/>
    <w:rsid w:val="00AC6719"/>
    <w:rsid w:val="00AC6F79"/>
    <w:rsid w:val="00AD4660"/>
    <w:rsid w:val="00AD6271"/>
    <w:rsid w:val="00AF0F78"/>
    <w:rsid w:val="00AF5B48"/>
    <w:rsid w:val="00AF6B04"/>
    <w:rsid w:val="00B02353"/>
    <w:rsid w:val="00B031A4"/>
    <w:rsid w:val="00B042D3"/>
    <w:rsid w:val="00B061FE"/>
    <w:rsid w:val="00B0654E"/>
    <w:rsid w:val="00B06B36"/>
    <w:rsid w:val="00B11905"/>
    <w:rsid w:val="00B14A98"/>
    <w:rsid w:val="00B178B8"/>
    <w:rsid w:val="00B209AE"/>
    <w:rsid w:val="00B20B76"/>
    <w:rsid w:val="00B21F4E"/>
    <w:rsid w:val="00B3151E"/>
    <w:rsid w:val="00B36A17"/>
    <w:rsid w:val="00B40167"/>
    <w:rsid w:val="00B432E8"/>
    <w:rsid w:val="00B4674D"/>
    <w:rsid w:val="00B51FFB"/>
    <w:rsid w:val="00B5300B"/>
    <w:rsid w:val="00B54445"/>
    <w:rsid w:val="00B62A51"/>
    <w:rsid w:val="00B62A8F"/>
    <w:rsid w:val="00B62B18"/>
    <w:rsid w:val="00B63B73"/>
    <w:rsid w:val="00B6737A"/>
    <w:rsid w:val="00B676B6"/>
    <w:rsid w:val="00B76455"/>
    <w:rsid w:val="00B83CB5"/>
    <w:rsid w:val="00B9088F"/>
    <w:rsid w:val="00B927DB"/>
    <w:rsid w:val="00B96913"/>
    <w:rsid w:val="00BB0162"/>
    <w:rsid w:val="00BB07D8"/>
    <w:rsid w:val="00BB3511"/>
    <w:rsid w:val="00BB40B8"/>
    <w:rsid w:val="00BC3535"/>
    <w:rsid w:val="00BC6EAC"/>
    <w:rsid w:val="00BC7E6B"/>
    <w:rsid w:val="00BD3D23"/>
    <w:rsid w:val="00BD48BA"/>
    <w:rsid w:val="00BE0B95"/>
    <w:rsid w:val="00BF08D4"/>
    <w:rsid w:val="00BF1718"/>
    <w:rsid w:val="00BF2706"/>
    <w:rsid w:val="00BF4227"/>
    <w:rsid w:val="00C00924"/>
    <w:rsid w:val="00C055E5"/>
    <w:rsid w:val="00C07C46"/>
    <w:rsid w:val="00C1312F"/>
    <w:rsid w:val="00C139C4"/>
    <w:rsid w:val="00C259F9"/>
    <w:rsid w:val="00C310E3"/>
    <w:rsid w:val="00C3139D"/>
    <w:rsid w:val="00C35688"/>
    <w:rsid w:val="00C42BBA"/>
    <w:rsid w:val="00C458DF"/>
    <w:rsid w:val="00C46A88"/>
    <w:rsid w:val="00C47991"/>
    <w:rsid w:val="00C52BDF"/>
    <w:rsid w:val="00C57A12"/>
    <w:rsid w:val="00C619D9"/>
    <w:rsid w:val="00C61B2A"/>
    <w:rsid w:val="00C62216"/>
    <w:rsid w:val="00C70508"/>
    <w:rsid w:val="00C71F48"/>
    <w:rsid w:val="00C729D0"/>
    <w:rsid w:val="00C73522"/>
    <w:rsid w:val="00C81DE5"/>
    <w:rsid w:val="00C84F24"/>
    <w:rsid w:val="00C86518"/>
    <w:rsid w:val="00C90B91"/>
    <w:rsid w:val="00C93F25"/>
    <w:rsid w:val="00C94614"/>
    <w:rsid w:val="00C94C0E"/>
    <w:rsid w:val="00C97686"/>
    <w:rsid w:val="00CA069F"/>
    <w:rsid w:val="00CA21AD"/>
    <w:rsid w:val="00CA26C4"/>
    <w:rsid w:val="00CA40E8"/>
    <w:rsid w:val="00CA4DA7"/>
    <w:rsid w:val="00CB0FAE"/>
    <w:rsid w:val="00CB50AB"/>
    <w:rsid w:val="00CB5F34"/>
    <w:rsid w:val="00CB68E9"/>
    <w:rsid w:val="00CC3718"/>
    <w:rsid w:val="00CC3930"/>
    <w:rsid w:val="00CC626D"/>
    <w:rsid w:val="00CC6A4B"/>
    <w:rsid w:val="00CC7BCE"/>
    <w:rsid w:val="00CD2D0C"/>
    <w:rsid w:val="00CD58A0"/>
    <w:rsid w:val="00CD63CA"/>
    <w:rsid w:val="00CD675B"/>
    <w:rsid w:val="00CD7AB3"/>
    <w:rsid w:val="00CE0346"/>
    <w:rsid w:val="00CE316B"/>
    <w:rsid w:val="00CE3BA4"/>
    <w:rsid w:val="00CE4089"/>
    <w:rsid w:val="00CE5955"/>
    <w:rsid w:val="00D054DE"/>
    <w:rsid w:val="00D058DF"/>
    <w:rsid w:val="00D05B54"/>
    <w:rsid w:val="00D073F6"/>
    <w:rsid w:val="00D12310"/>
    <w:rsid w:val="00D17436"/>
    <w:rsid w:val="00D17625"/>
    <w:rsid w:val="00D177DD"/>
    <w:rsid w:val="00D24DB9"/>
    <w:rsid w:val="00D2660C"/>
    <w:rsid w:val="00D31AC0"/>
    <w:rsid w:val="00D3511E"/>
    <w:rsid w:val="00D37505"/>
    <w:rsid w:val="00D51E16"/>
    <w:rsid w:val="00D540C1"/>
    <w:rsid w:val="00D60528"/>
    <w:rsid w:val="00D60D06"/>
    <w:rsid w:val="00D61E47"/>
    <w:rsid w:val="00D632C9"/>
    <w:rsid w:val="00D67E37"/>
    <w:rsid w:val="00D701BB"/>
    <w:rsid w:val="00D77DA5"/>
    <w:rsid w:val="00D80868"/>
    <w:rsid w:val="00D84BA6"/>
    <w:rsid w:val="00D919B0"/>
    <w:rsid w:val="00D91B2E"/>
    <w:rsid w:val="00D9320D"/>
    <w:rsid w:val="00D964A6"/>
    <w:rsid w:val="00D97295"/>
    <w:rsid w:val="00DA03FF"/>
    <w:rsid w:val="00DA1A1B"/>
    <w:rsid w:val="00DA20ED"/>
    <w:rsid w:val="00DA56F4"/>
    <w:rsid w:val="00DA5BAA"/>
    <w:rsid w:val="00DB0D1D"/>
    <w:rsid w:val="00DB3634"/>
    <w:rsid w:val="00DC784C"/>
    <w:rsid w:val="00DE17A6"/>
    <w:rsid w:val="00DE2465"/>
    <w:rsid w:val="00DE3869"/>
    <w:rsid w:val="00DF4975"/>
    <w:rsid w:val="00E01440"/>
    <w:rsid w:val="00E02504"/>
    <w:rsid w:val="00E03D17"/>
    <w:rsid w:val="00E1362D"/>
    <w:rsid w:val="00E136A3"/>
    <w:rsid w:val="00E17EB7"/>
    <w:rsid w:val="00E2007A"/>
    <w:rsid w:val="00E2189C"/>
    <w:rsid w:val="00E270A9"/>
    <w:rsid w:val="00E278CB"/>
    <w:rsid w:val="00E40397"/>
    <w:rsid w:val="00E43E36"/>
    <w:rsid w:val="00E5230F"/>
    <w:rsid w:val="00E526C4"/>
    <w:rsid w:val="00E535CF"/>
    <w:rsid w:val="00E57254"/>
    <w:rsid w:val="00E60FB0"/>
    <w:rsid w:val="00E61325"/>
    <w:rsid w:val="00E615DE"/>
    <w:rsid w:val="00E61D02"/>
    <w:rsid w:val="00E62BD8"/>
    <w:rsid w:val="00E64A6B"/>
    <w:rsid w:val="00E66047"/>
    <w:rsid w:val="00E72343"/>
    <w:rsid w:val="00E73AC3"/>
    <w:rsid w:val="00E74448"/>
    <w:rsid w:val="00E7728C"/>
    <w:rsid w:val="00E813A3"/>
    <w:rsid w:val="00E82CEE"/>
    <w:rsid w:val="00E8786C"/>
    <w:rsid w:val="00EA0EC2"/>
    <w:rsid w:val="00EA2E8F"/>
    <w:rsid w:val="00EA32D3"/>
    <w:rsid w:val="00EA40E9"/>
    <w:rsid w:val="00EA6CAA"/>
    <w:rsid w:val="00EA71D6"/>
    <w:rsid w:val="00EB798C"/>
    <w:rsid w:val="00EB7B24"/>
    <w:rsid w:val="00EC1E6C"/>
    <w:rsid w:val="00EC6E5C"/>
    <w:rsid w:val="00ED1AEC"/>
    <w:rsid w:val="00ED2EBF"/>
    <w:rsid w:val="00EE2F11"/>
    <w:rsid w:val="00EE58A9"/>
    <w:rsid w:val="00EE5D75"/>
    <w:rsid w:val="00EE652C"/>
    <w:rsid w:val="00EF1659"/>
    <w:rsid w:val="00F161E9"/>
    <w:rsid w:val="00F17D9A"/>
    <w:rsid w:val="00F26008"/>
    <w:rsid w:val="00F2697C"/>
    <w:rsid w:val="00F33729"/>
    <w:rsid w:val="00F34E5F"/>
    <w:rsid w:val="00F43F34"/>
    <w:rsid w:val="00F4799C"/>
    <w:rsid w:val="00F50B5A"/>
    <w:rsid w:val="00F54FDA"/>
    <w:rsid w:val="00F56423"/>
    <w:rsid w:val="00F56816"/>
    <w:rsid w:val="00F6474A"/>
    <w:rsid w:val="00F67650"/>
    <w:rsid w:val="00F705CA"/>
    <w:rsid w:val="00F74014"/>
    <w:rsid w:val="00F75DF8"/>
    <w:rsid w:val="00F77D92"/>
    <w:rsid w:val="00F82882"/>
    <w:rsid w:val="00F857AD"/>
    <w:rsid w:val="00F8785D"/>
    <w:rsid w:val="00F91B96"/>
    <w:rsid w:val="00F95C34"/>
    <w:rsid w:val="00F969B2"/>
    <w:rsid w:val="00F97731"/>
    <w:rsid w:val="00F97EE1"/>
    <w:rsid w:val="00FA64A9"/>
    <w:rsid w:val="00FA732B"/>
    <w:rsid w:val="00FB2262"/>
    <w:rsid w:val="00FB51B5"/>
    <w:rsid w:val="00FB6AD1"/>
    <w:rsid w:val="00FB746E"/>
    <w:rsid w:val="00FC0B94"/>
    <w:rsid w:val="00FC6467"/>
    <w:rsid w:val="00FC6DD7"/>
    <w:rsid w:val="00FD054E"/>
    <w:rsid w:val="00FD16C8"/>
    <w:rsid w:val="00FD2CFA"/>
    <w:rsid w:val="00FD2E00"/>
    <w:rsid w:val="00FD6ADE"/>
    <w:rsid w:val="00FD7BA4"/>
    <w:rsid w:val="00FE180F"/>
    <w:rsid w:val="00FE413A"/>
    <w:rsid w:val="00FE5C66"/>
    <w:rsid w:val="00FF0E95"/>
    <w:rsid w:val="00FF1908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7CC7F"/>
  <w15:docId w15:val="{E2623AC6-9813-4529-90A5-80CE0CC8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781E-FF95-440E-B0D1-F4D4CE42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270</cp:revision>
  <cp:lastPrinted>2023-09-28T14:50:00Z</cp:lastPrinted>
  <dcterms:created xsi:type="dcterms:W3CDTF">2014-09-01T09:12:00Z</dcterms:created>
  <dcterms:modified xsi:type="dcterms:W3CDTF">2024-09-23T10:38:00Z</dcterms:modified>
</cp:coreProperties>
</file>